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79651382" w:rsidR="003626F4" w:rsidRPr="003626F4" w:rsidRDefault="003626F4" w:rsidP="003626F4">
      <w:pPr>
        <w:rPr>
          <w:rFonts w:ascii="Trebuchet MS" w:hAnsi="Trebuchet MS"/>
          <w:b/>
          <w:bCs/>
        </w:rPr>
      </w:pPr>
      <w:r w:rsidRPr="003626F4">
        <w:rPr>
          <w:rFonts w:ascii="Trebuchet MS" w:hAnsi="Trebuchet MS"/>
          <w:b/>
          <w:bCs/>
        </w:rPr>
        <w:t>East Midlands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Region) Regional Committee, I, the </w:t>
      </w:r>
      <w:proofErr w:type="gramStart"/>
      <w:r w:rsidRPr="00A80E5E">
        <w:rPr>
          <w:rFonts w:ascii="Trebuchet MS" w:hAnsi="Trebuchet MS"/>
        </w:rPr>
        <w:t>aforementioned nominee</w:t>
      </w:r>
      <w:proofErr w:type="gramEnd"/>
      <w:r w:rsidRPr="00A80E5E">
        <w:rPr>
          <w:rFonts w:ascii="Trebuchet MS" w:hAnsi="Trebuchet MS"/>
        </w:rPr>
        <w:t>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 xml:space="preserve">egion) Regional </w:t>
      </w:r>
      <w:proofErr w:type="gramStart"/>
      <w:r w:rsidRPr="00A80E5E">
        <w:rPr>
          <w:rFonts w:ascii="Trebuchet MS" w:hAnsi="Trebuchet MS"/>
        </w:rPr>
        <w:t>Committee;</w:t>
      </w:r>
      <w:proofErr w:type="gramEnd"/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>
        <w:rPr>
          <w:rFonts w:ascii="Trebuchet MS" w:hAnsi="Trebuchet MS"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>
        <w:rPr>
          <w:rFonts w:ascii="Trebuchet MS" w:hAnsi="Trebuchet MS"/>
        </w:rPr>
        <w:pict w14:anchorId="0166FDDA">
          <v:shape id="_x0000_i1026" type="#_x0000_t75" alt="Microsoft Office Signature Line..." style="width:234.75pt;height:64.5pt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>
        <w:rPr>
          <w:rFonts w:ascii="Trebuchet MS" w:hAnsi="Trebuchet MS"/>
        </w:rPr>
        <w:pict w14:anchorId="67253F21">
          <v:shape id="_x0000_i1027" type="#_x0000_t75" alt="Microsoft Office Signature Line..." style="width:234.75pt;height:60.75pt">
            <v:imagedata r:id="rId7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7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2020-08-21T13:47:00Z</dcterms:created>
  <dcterms:modified xsi:type="dcterms:W3CDTF">2020-08-21T13:49:00Z</dcterms:modified>
</cp:coreProperties>
</file>